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BE" w:rsidRDefault="008E53BE" w:rsidP="008E53BE">
      <w:pPr>
        <w:pStyle w:val="3"/>
      </w:pPr>
      <w:r>
        <w:t>Администрация муниципального образования «Город Астрахань»</w:t>
      </w:r>
    </w:p>
    <w:p w:rsidR="008E53BE" w:rsidRDefault="008E53BE" w:rsidP="008E53BE">
      <w:pPr>
        <w:pStyle w:val="3"/>
      </w:pPr>
      <w:r>
        <w:t>ПОСТАНОВЛЕНИЕ</w:t>
      </w:r>
    </w:p>
    <w:p w:rsidR="008E53BE" w:rsidRDefault="008E53BE" w:rsidP="008E53BE">
      <w:pPr>
        <w:pStyle w:val="3"/>
      </w:pPr>
      <w:r>
        <w:t>29 июня 2018 года № 412</w:t>
      </w:r>
    </w:p>
    <w:p w:rsidR="008E53BE" w:rsidRDefault="008E53BE" w:rsidP="008E53BE">
      <w:pPr>
        <w:pStyle w:val="3"/>
      </w:pPr>
      <w:r>
        <w:t>«О внесении изменений в постановление администрации</w:t>
      </w:r>
    </w:p>
    <w:p w:rsidR="008E53BE" w:rsidRDefault="008E53BE" w:rsidP="008E53BE">
      <w:pPr>
        <w:pStyle w:val="3"/>
      </w:pPr>
      <w:r>
        <w:t>муниципального образования «Город Астрахань» от 24.03.2017 № 1814»</w:t>
      </w:r>
    </w:p>
    <w:p w:rsidR="008E53BE" w:rsidRDefault="008E53BE" w:rsidP="008E53BE">
      <w:pPr>
        <w:pStyle w:val="a3"/>
        <w:rPr>
          <w:spacing w:val="-2"/>
        </w:rPr>
      </w:pPr>
      <w:proofErr w:type="gramStart"/>
      <w:r>
        <w:rPr>
          <w:spacing w:val="-2"/>
        </w:rPr>
        <w:t>В целях обеспечения функционирования единого парковочного пространства на территории муниципального образования «Город Астрахань», 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со ст. 50 Устава муниципального образования «Город Астрахань» ПОСТАНОВЛЯЮ:</w:t>
      </w:r>
      <w:proofErr w:type="gramEnd"/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 xml:space="preserve">1. </w:t>
      </w:r>
      <w:proofErr w:type="gramStart"/>
      <w:r>
        <w:rPr>
          <w:spacing w:val="-2"/>
        </w:rPr>
        <w:t>Приложение 2 к Методике расчета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муниципального образования «Город Астрахань», и определения ее максимального размера, утвержденной постановлением администрации муниципального образования «Город Астрахань» от 24.03.2017 № 1814 «Об утверждении Методики расчета размера платы за пользование на платной основе парковками (парковочными местами), расположенными на автомобильных дорогах</w:t>
      </w:r>
      <w:proofErr w:type="gramEnd"/>
      <w:r>
        <w:rPr>
          <w:spacing w:val="-2"/>
        </w:rPr>
        <w:t xml:space="preserve"> общего пользования местного значения муниципального образования «Город Астрахань», и определения ее максимального размера»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>2. Управлению информационной политики администрации муниципального образования «Город Астрахань»: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 xml:space="preserve">2.2.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>3. Управлению контроля и документооборота администрации муниципального образования «Город Астрахань»: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внесения изменений в регистр муниципальных нормативных правовых актов в установленный законом срок.</w:t>
      </w:r>
    </w:p>
    <w:p w:rsidR="008E53BE" w:rsidRDefault="008E53BE" w:rsidP="008E53BE">
      <w:pPr>
        <w:pStyle w:val="a3"/>
        <w:rPr>
          <w:spacing w:val="-2"/>
        </w:rPr>
      </w:pPr>
      <w:r>
        <w:rPr>
          <w:spacing w:val="-2"/>
        </w:rP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053DE" w:rsidRDefault="00D053DE" w:rsidP="00D053DE">
      <w:pPr>
        <w:pStyle w:val="a3"/>
        <w:rPr>
          <w:spacing w:val="-2"/>
        </w:rPr>
      </w:pPr>
      <w:r>
        <w:rPr>
          <w:spacing w:val="-2"/>
        </w:rPr>
        <w:t>3.3.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053DE" w:rsidRDefault="00D053DE" w:rsidP="00D053DE">
      <w:pPr>
        <w:pStyle w:val="a3"/>
        <w:rPr>
          <w:spacing w:val="-2"/>
        </w:rPr>
      </w:pPr>
      <w:r>
        <w:rPr>
          <w:spacing w:val="-2"/>
        </w:rPr>
        <w:t>4. Настоящее постановление администрации муниципального образования «Город Астрахань» вступает в силу после его официального опубликования.</w:t>
      </w:r>
    </w:p>
    <w:p w:rsidR="00D053DE" w:rsidRDefault="00D053DE" w:rsidP="00D053DE">
      <w:pPr>
        <w:pStyle w:val="a3"/>
        <w:rPr>
          <w:b/>
          <w:bCs/>
        </w:rPr>
      </w:pPr>
      <w:r>
        <w:rPr>
          <w:spacing w:val="-2"/>
        </w:rPr>
        <w:t xml:space="preserve">5. </w:t>
      </w:r>
      <w:proofErr w:type="gramStart"/>
      <w:r>
        <w:rPr>
          <w:spacing w:val="-2"/>
        </w:rPr>
        <w:t>Контроль за</w:t>
      </w:r>
      <w:proofErr w:type="gramEnd"/>
      <w:r>
        <w:rPr>
          <w:spacing w:val="-2"/>
        </w:rPr>
        <w:t xml:space="preserve"> исполнением настоящего постановление администрации муниципального образования «Город Астрахань» оставляю за собой.</w:t>
      </w:r>
    </w:p>
    <w:p w:rsidR="00D053DE" w:rsidRDefault="00D053DE" w:rsidP="00D053DE">
      <w:pPr>
        <w:pStyle w:val="a4"/>
      </w:pPr>
      <w:r>
        <w:t>Глава администрации</w:t>
      </w:r>
      <w:r>
        <w:t xml:space="preserve"> </w:t>
      </w:r>
      <w:bookmarkStart w:id="0" w:name="_GoBack"/>
      <w:bookmarkEnd w:id="0"/>
      <w:r>
        <w:t>О.А. ПОЛУМОРДВИНОВ</w:t>
      </w:r>
    </w:p>
    <w:p w:rsidR="00D053DE" w:rsidRDefault="00D053DE" w:rsidP="008E53BE">
      <w:pPr>
        <w:pStyle w:val="a3"/>
        <w:rPr>
          <w:spacing w:val="-2"/>
        </w:rPr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5D"/>
    <w:rsid w:val="008E53BE"/>
    <w:rsid w:val="00984FF0"/>
    <w:rsid w:val="00D053DE"/>
    <w:rsid w:val="00FF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53B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E53B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053DE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53B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E53B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053DE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2018-07-05T04:53:00Z</dcterms:created>
  <dcterms:modified xsi:type="dcterms:W3CDTF">2018-07-05T05:23:00Z</dcterms:modified>
</cp:coreProperties>
</file>